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E5E" w:rsidRPr="001B096B" w:rsidRDefault="00131E5E" w:rsidP="00131E5E">
      <w:pPr>
        <w:spacing w:before="27"/>
        <w:ind w:left="128" w:right="33"/>
        <w:jc w:val="center"/>
        <w:rPr>
          <w:rFonts w:ascii="Calibri" w:hAnsi="Calibri"/>
          <w:sz w:val="26"/>
          <w:szCs w:val="26"/>
        </w:rPr>
      </w:pPr>
      <w:r w:rsidRPr="001B096B">
        <w:rPr>
          <w:spacing w:val="-2"/>
          <w:sz w:val="26"/>
          <w:szCs w:val="26"/>
        </w:rPr>
        <w:t xml:space="preserve">Муниципальное казенное общеобразовательное учреждение «Основная общеобразовательная школа № 21» </w:t>
      </w:r>
      <w:proofErr w:type="spellStart"/>
      <w:r w:rsidRPr="001B096B">
        <w:rPr>
          <w:spacing w:val="-2"/>
          <w:sz w:val="26"/>
          <w:szCs w:val="26"/>
        </w:rPr>
        <w:t>с.Пшеницыно</w:t>
      </w:r>
      <w:proofErr w:type="spellEnd"/>
      <w:r w:rsidRPr="001B096B">
        <w:rPr>
          <w:spacing w:val="-2"/>
          <w:sz w:val="26"/>
          <w:szCs w:val="26"/>
        </w:rPr>
        <w:t xml:space="preserve"> </w:t>
      </w:r>
      <w:proofErr w:type="spellStart"/>
      <w:r w:rsidRPr="001B096B">
        <w:rPr>
          <w:spacing w:val="-2"/>
          <w:sz w:val="26"/>
          <w:szCs w:val="26"/>
        </w:rPr>
        <w:t>Чугуевского</w:t>
      </w:r>
      <w:proofErr w:type="spellEnd"/>
      <w:r w:rsidRPr="001B096B">
        <w:rPr>
          <w:spacing w:val="-2"/>
          <w:sz w:val="26"/>
          <w:szCs w:val="26"/>
        </w:rPr>
        <w:t xml:space="preserve"> района Приморского края</w:t>
      </w:r>
    </w:p>
    <w:p w:rsidR="00131E5E" w:rsidRPr="001B096B" w:rsidRDefault="00131E5E" w:rsidP="00131E5E">
      <w:pPr>
        <w:pStyle w:val="a3"/>
        <w:spacing w:before="72"/>
        <w:rPr>
          <w:rFonts w:ascii="Calibri"/>
        </w:rPr>
      </w:pPr>
    </w:p>
    <w:p w:rsidR="00131E5E" w:rsidRPr="001B096B" w:rsidRDefault="00131E5E" w:rsidP="00131E5E">
      <w:pPr>
        <w:ind w:left="128" w:right="37"/>
        <w:jc w:val="center"/>
        <w:rPr>
          <w:sz w:val="26"/>
          <w:szCs w:val="26"/>
        </w:rPr>
      </w:pPr>
      <w:proofErr w:type="spellStart"/>
      <w:r w:rsidRPr="001B096B">
        <w:rPr>
          <w:sz w:val="26"/>
          <w:szCs w:val="26"/>
        </w:rPr>
        <w:t>с.Пшеницыно</w:t>
      </w:r>
      <w:proofErr w:type="spellEnd"/>
    </w:p>
    <w:p w:rsidR="00131E5E" w:rsidRPr="001B096B" w:rsidRDefault="00131E5E" w:rsidP="00131E5E">
      <w:pPr>
        <w:pStyle w:val="a3"/>
        <w:spacing w:before="187"/>
      </w:pPr>
    </w:p>
    <w:p w:rsidR="00131E5E" w:rsidRPr="001B096B" w:rsidRDefault="00131E5E" w:rsidP="00131E5E">
      <w:pPr>
        <w:ind w:left="128"/>
        <w:jc w:val="center"/>
        <w:rPr>
          <w:b/>
          <w:sz w:val="26"/>
          <w:szCs w:val="26"/>
        </w:rPr>
      </w:pPr>
      <w:r w:rsidRPr="001B096B">
        <w:rPr>
          <w:b/>
          <w:spacing w:val="-2"/>
          <w:sz w:val="26"/>
          <w:szCs w:val="26"/>
        </w:rPr>
        <w:t>ПРИКАЗ</w:t>
      </w:r>
    </w:p>
    <w:p w:rsidR="00131E5E" w:rsidRPr="001B096B" w:rsidRDefault="00131E5E" w:rsidP="00131E5E">
      <w:pPr>
        <w:tabs>
          <w:tab w:val="left" w:pos="7298"/>
        </w:tabs>
        <w:spacing w:before="182"/>
        <w:ind w:left="881"/>
        <w:rPr>
          <w:b/>
          <w:sz w:val="26"/>
          <w:szCs w:val="26"/>
        </w:rPr>
      </w:pPr>
      <w:r w:rsidRPr="001B096B">
        <w:rPr>
          <w:b/>
          <w:sz w:val="26"/>
          <w:szCs w:val="26"/>
        </w:rPr>
        <w:t>от</w:t>
      </w:r>
      <w:r w:rsidRPr="001B096B">
        <w:rPr>
          <w:b/>
          <w:spacing w:val="58"/>
          <w:sz w:val="26"/>
          <w:szCs w:val="26"/>
        </w:rPr>
        <w:t xml:space="preserve"> </w:t>
      </w:r>
      <w:r w:rsidR="001B096B">
        <w:rPr>
          <w:b/>
          <w:spacing w:val="-2"/>
          <w:sz w:val="26"/>
          <w:szCs w:val="26"/>
        </w:rPr>
        <w:t>29.05.2024 г.</w:t>
      </w:r>
      <w:r w:rsidRPr="001B096B">
        <w:rPr>
          <w:b/>
          <w:sz w:val="26"/>
          <w:szCs w:val="26"/>
        </w:rPr>
        <w:tab/>
        <w:t>№</w:t>
      </w:r>
      <w:r w:rsidRPr="001B096B">
        <w:rPr>
          <w:b/>
          <w:spacing w:val="-5"/>
          <w:sz w:val="26"/>
          <w:szCs w:val="26"/>
        </w:rPr>
        <w:t xml:space="preserve"> </w:t>
      </w:r>
      <w:r w:rsidR="00590E3A">
        <w:rPr>
          <w:b/>
          <w:spacing w:val="-5"/>
          <w:sz w:val="26"/>
          <w:szCs w:val="26"/>
        </w:rPr>
        <w:t>42</w:t>
      </w:r>
    </w:p>
    <w:p w:rsidR="00131E5E" w:rsidRPr="001B096B" w:rsidRDefault="00131E5E" w:rsidP="00131E5E">
      <w:pPr>
        <w:spacing w:before="176" w:line="244" w:lineRule="auto"/>
        <w:ind w:left="217" w:right="4432" w:hanging="5"/>
        <w:rPr>
          <w:sz w:val="26"/>
          <w:szCs w:val="26"/>
        </w:rPr>
      </w:pPr>
      <w:r w:rsidRPr="001B096B">
        <w:rPr>
          <w:sz w:val="26"/>
          <w:szCs w:val="26"/>
        </w:rPr>
        <w:t>«О снижении документационной нагрузки на педагогических</w:t>
      </w:r>
      <w:r w:rsidRPr="001B096B">
        <w:rPr>
          <w:spacing w:val="-12"/>
          <w:sz w:val="26"/>
          <w:szCs w:val="26"/>
        </w:rPr>
        <w:t xml:space="preserve"> </w:t>
      </w:r>
      <w:r w:rsidRPr="001B096B">
        <w:rPr>
          <w:sz w:val="26"/>
          <w:szCs w:val="26"/>
        </w:rPr>
        <w:t>работников»</w:t>
      </w:r>
    </w:p>
    <w:p w:rsidR="00131E5E" w:rsidRPr="001B096B" w:rsidRDefault="00131E5E" w:rsidP="00131E5E">
      <w:pPr>
        <w:pStyle w:val="a3"/>
        <w:spacing w:before="7"/>
      </w:pPr>
    </w:p>
    <w:p w:rsidR="00131E5E" w:rsidRPr="001B096B" w:rsidRDefault="00131E5E" w:rsidP="00131E5E">
      <w:pPr>
        <w:spacing w:line="244" w:lineRule="auto"/>
        <w:ind w:left="222" w:right="102" w:firstLine="753"/>
        <w:jc w:val="both"/>
        <w:rPr>
          <w:sz w:val="26"/>
          <w:szCs w:val="26"/>
        </w:rPr>
      </w:pPr>
      <w:r w:rsidRPr="001B096B">
        <w:rPr>
          <w:sz w:val="26"/>
          <w:szCs w:val="26"/>
        </w:rPr>
        <w:t xml:space="preserve">В целях снижения бюрократической нагрузки на педагогических работников при реализации основных образовательных программ в соответствии </w:t>
      </w:r>
      <w:r w:rsidRPr="001B096B">
        <w:rPr>
          <w:color w:val="300000"/>
          <w:sz w:val="26"/>
          <w:szCs w:val="26"/>
        </w:rPr>
        <w:t xml:space="preserve">со </w:t>
      </w:r>
      <w:r w:rsidRPr="001B096B">
        <w:rPr>
          <w:sz w:val="26"/>
          <w:szCs w:val="26"/>
        </w:rPr>
        <w:t xml:space="preserve">статьёй 47 Федерального закона от 29 декабря 2012 г. № 273- ФЗ «Об образовании </w:t>
      </w:r>
      <w:r w:rsidRPr="001B096B">
        <w:rPr>
          <w:color w:val="080808"/>
          <w:sz w:val="26"/>
          <w:szCs w:val="26"/>
        </w:rPr>
        <w:t xml:space="preserve">в </w:t>
      </w:r>
      <w:r w:rsidRPr="001B096B">
        <w:rPr>
          <w:sz w:val="26"/>
          <w:szCs w:val="26"/>
        </w:rPr>
        <w:t>Российской Федерации»,</w:t>
      </w:r>
      <w:r w:rsidRPr="001B096B">
        <w:rPr>
          <w:spacing w:val="40"/>
          <w:sz w:val="26"/>
          <w:szCs w:val="26"/>
        </w:rPr>
        <w:t xml:space="preserve"> </w:t>
      </w:r>
      <w:r w:rsidRPr="001B096B">
        <w:rPr>
          <w:sz w:val="26"/>
          <w:szCs w:val="26"/>
        </w:rPr>
        <w:t>Приказом № 582 от 21 июля 2022 г. Министерства просвещения РФ «Об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</w:t>
      </w:r>
    </w:p>
    <w:p w:rsidR="00131E5E" w:rsidRPr="001B096B" w:rsidRDefault="00131E5E" w:rsidP="00131E5E">
      <w:pPr>
        <w:pStyle w:val="a3"/>
        <w:spacing w:before="3"/>
      </w:pPr>
    </w:p>
    <w:p w:rsidR="00131E5E" w:rsidRPr="001B096B" w:rsidRDefault="001B096B" w:rsidP="00131E5E">
      <w:pPr>
        <w:pStyle w:val="a5"/>
        <w:rPr>
          <w:sz w:val="26"/>
          <w:szCs w:val="26"/>
        </w:rPr>
      </w:pPr>
      <w:r>
        <w:rPr>
          <w:sz w:val="26"/>
          <w:szCs w:val="26"/>
        </w:rPr>
        <w:t>Приказываю</w:t>
      </w:r>
      <w:r w:rsidR="00131E5E" w:rsidRPr="001B096B">
        <w:rPr>
          <w:spacing w:val="-5"/>
          <w:sz w:val="26"/>
          <w:szCs w:val="26"/>
        </w:rPr>
        <w:t>:</w:t>
      </w:r>
    </w:p>
    <w:p w:rsidR="00131E5E" w:rsidRPr="001B096B" w:rsidRDefault="00131E5E" w:rsidP="00131E5E">
      <w:pPr>
        <w:pStyle w:val="a3"/>
        <w:spacing w:before="28"/>
        <w:rPr>
          <w:b/>
        </w:rPr>
      </w:pPr>
    </w:p>
    <w:p w:rsidR="00131E5E" w:rsidRPr="001B096B" w:rsidRDefault="00131E5E" w:rsidP="00131E5E">
      <w:pPr>
        <w:pStyle w:val="a7"/>
        <w:numPr>
          <w:ilvl w:val="0"/>
          <w:numId w:val="1"/>
        </w:numPr>
        <w:tabs>
          <w:tab w:val="left" w:pos="713"/>
        </w:tabs>
        <w:spacing w:line="259" w:lineRule="auto"/>
        <w:ind w:right="121" w:firstLine="0"/>
        <w:jc w:val="both"/>
        <w:rPr>
          <w:sz w:val="26"/>
          <w:szCs w:val="26"/>
        </w:rPr>
      </w:pPr>
      <w:r w:rsidRPr="001B096B">
        <w:rPr>
          <w:w w:val="110"/>
          <w:sz w:val="26"/>
          <w:szCs w:val="26"/>
        </w:rPr>
        <w:t xml:space="preserve">Назначить </w:t>
      </w:r>
      <w:proofErr w:type="spellStart"/>
      <w:r w:rsidRPr="001B096B">
        <w:rPr>
          <w:w w:val="110"/>
          <w:sz w:val="26"/>
          <w:szCs w:val="26"/>
        </w:rPr>
        <w:t>Егорочкину</w:t>
      </w:r>
      <w:proofErr w:type="spellEnd"/>
      <w:r w:rsidRPr="001B096B">
        <w:rPr>
          <w:w w:val="110"/>
          <w:sz w:val="26"/>
          <w:szCs w:val="26"/>
        </w:rPr>
        <w:t xml:space="preserve"> Е.А., директора, ответственным лицом за соблюдение законодательства в части документационной нагрузки на педагогов.</w:t>
      </w:r>
    </w:p>
    <w:p w:rsidR="00131E5E" w:rsidRPr="001B096B" w:rsidRDefault="00131E5E" w:rsidP="00131E5E">
      <w:pPr>
        <w:pStyle w:val="a7"/>
        <w:numPr>
          <w:ilvl w:val="0"/>
          <w:numId w:val="1"/>
        </w:numPr>
        <w:tabs>
          <w:tab w:val="left" w:pos="562"/>
        </w:tabs>
        <w:spacing w:line="259" w:lineRule="auto"/>
        <w:ind w:right="114" w:firstLine="0"/>
        <w:jc w:val="both"/>
        <w:rPr>
          <w:sz w:val="26"/>
          <w:szCs w:val="26"/>
        </w:rPr>
      </w:pPr>
      <w:r w:rsidRPr="001B096B">
        <w:rPr>
          <w:w w:val="110"/>
          <w:sz w:val="26"/>
          <w:szCs w:val="26"/>
        </w:rPr>
        <w:t>Утвердить прилагаемый перечень документации, подготовка которой осуществляется педагогическими работниками при реализации основных общеобразовательных программ:</w:t>
      </w:r>
    </w:p>
    <w:p w:rsidR="00131E5E" w:rsidRPr="001B096B" w:rsidRDefault="00131E5E" w:rsidP="00131E5E">
      <w:pPr>
        <w:pStyle w:val="a7"/>
        <w:tabs>
          <w:tab w:val="left" w:pos="666"/>
        </w:tabs>
        <w:spacing w:before="19" w:line="268" w:lineRule="auto"/>
        <w:ind w:left="243" w:right="504" w:firstLine="0"/>
        <w:rPr>
          <w:sz w:val="26"/>
          <w:szCs w:val="26"/>
        </w:rPr>
      </w:pPr>
      <w:r w:rsidRPr="001B096B">
        <w:rPr>
          <w:w w:val="110"/>
          <w:sz w:val="26"/>
          <w:szCs w:val="26"/>
        </w:rPr>
        <w:t xml:space="preserve">2.1. </w:t>
      </w:r>
      <w:r w:rsidRPr="001B096B">
        <w:rPr>
          <w:w w:val="110"/>
          <w:sz w:val="26"/>
          <w:szCs w:val="26"/>
        </w:rPr>
        <w:t>Рабочая</w:t>
      </w:r>
      <w:r w:rsidRPr="001B096B">
        <w:rPr>
          <w:spacing w:val="-17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программа</w:t>
      </w:r>
      <w:r w:rsidRPr="001B096B">
        <w:rPr>
          <w:spacing w:val="-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учебного</w:t>
      </w:r>
      <w:r w:rsidRPr="001B096B">
        <w:rPr>
          <w:spacing w:val="-6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предмета,</w:t>
      </w:r>
      <w:r w:rsidRPr="001B096B">
        <w:rPr>
          <w:spacing w:val="-11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учебного</w:t>
      </w:r>
      <w:r w:rsidRPr="001B096B">
        <w:rPr>
          <w:spacing w:val="-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курса</w:t>
      </w:r>
      <w:r w:rsidRPr="001B096B">
        <w:rPr>
          <w:spacing w:val="-8"/>
          <w:w w:val="110"/>
          <w:sz w:val="26"/>
          <w:szCs w:val="26"/>
        </w:rPr>
        <w:t xml:space="preserve"> </w:t>
      </w:r>
      <w:r w:rsidRPr="001B096B">
        <w:rPr>
          <w:color w:val="070707"/>
          <w:w w:val="110"/>
          <w:sz w:val="26"/>
          <w:szCs w:val="26"/>
        </w:rPr>
        <w:t>(в</w:t>
      </w:r>
      <w:r w:rsidRPr="001B096B">
        <w:rPr>
          <w:color w:val="070707"/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том</w:t>
      </w:r>
      <w:r w:rsidRPr="001B096B">
        <w:rPr>
          <w:spacing w:val="-15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числе внеурочной деятельности), учебного модуля.</w:t>
      </w:r>
    </w:p>
    <w:p w:rsidR="00131E5E" w:rsidRPr="001B096B" w:rsidRDefault="00131E5E" w:rsidP="00131E5E">
      <w:pPr>
        <w:tabs>
          <w:tab w:val="left" w:pos="666"/>
        </w:tabs>
        <w:spacing w:line="296" w:lineRule="exact"/>
        <w:ind w:firstLine="284"/>
        <w:rPr>
          <w:color w:val="3C0044"/>
          <w:sz w:val="26"/>
          <w:szCs w:val="26"/>
        </w:rPr>
      </w:pPr>
      <w:r w:rsidRPr="001B096B">
        <w:rPr>
          <w:w w:val="105"/>
          <w:sz w:val="26"/>
          <w:szCs w:val="26"/>
        </w:rPr>
        <w:t xml:space="preserve">2.2. </w:t>
      </w:r>
      <w:r w:rsidRPr="001B096B">
        <w:rPr>
          <w:w w:val="105"/>
          <w:sz w:val="26"/>
          <w:szCs w:val="26"/>
        </w:rPr>
        <w:t>Журнал</w:t>
      </w:r>
      <w:r w:rsidRPr="001B096B">
        <w:rPr>
          <w:spacing w:val="42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учета</w:t>
      </w:r>
      <w:r w:rsidRPr="001B096B">
        <w:rPr>
          <w:spacing w:val="40"/>
          <w:w w:val="105"/>
          <w:sz w:val="26"/>
          <w:szCs w:val="26"/>
        </w:rPr>
        <w:t xml:space="preserve"> </w:t>
      </w:r>
      <w:r w:rsidRPr="001B096B">
        <w:rPr>
          <w:spacing w:val="-2"/>
          <w:w w:val="105"/>
          <w:sz w:val="26"/>
          <w:szCs w:val="26"/>
        </w:rPr>
        <w:t>успеваемости.</w:t>
      </w:r>
    </w:p>
    <w:p w:rsidR="00131E5E" w:rsidRPr="001B096B" w:rsidRDefault="00131E5E" w:rsidP="00131E5E">
      <w:pPr>
        <w:pStyle w:val="a7"/>
        <w:tabs>
          <w:tab w:val="left" w:pos="668"/>
        </w:tabs>
        <w:spacing w:before="4" w:line="242" w:lineRule="auto"/>
        <w:ind w:right="722" w:hanging="384"/>
        <w:rPr>
          <w:color w:val="3C0044"/>
          <w:sz w:val="26"/>
          <w:szCs w:val="26"/>
        </w:rPr>
      </w:pPr>
      <w:r w:rsidRPr="001B096B">
        <w:rPr>
          <w:w w:val="105"/>
          <w:sz w:val="26"/>
          <w:szCs w:val="26"/>
        </w:rPr>
        <w:t xml:space="preserve">2.3. </w:t>
      </w:r>
      <w:r w:rsidRPr="001B096B">
        <w:rPr>
          <w:w w:val="105"/>
          <w:sz w:val="26"/>
          <w:szCs w:val="26"/>
        </w:rPr>
        <w:t>Журнал</w:t>
      </w:r>
      <w:r w:rsidRPr="001B096B">
        <w:rPr>
          <w:spacing w:val="40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внеурочной</w:t>
      </w:r>
      <w:r w:rsidRPr="001B096B">
        <w:rPr>
          <w:spacing w:val="-1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деятельности (для</w:t>
      </w:r>
      <w:r w:rsidRPr="001B096B">
        <w:rPr>
          <w:spacing w:val="39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педагогических</w:t>
      </w:r>
      <w:r w:rsidRPr="001B096B">
        <w:rPr>
          <w:spacing w:val="27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работников, осуществляющих</w:t>
      </w:r>
      <w:r w:rsidRPr="001B096B">
        <w:rPr>
          <w:spacing w:val="40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внеурочную</w:t>
      </w:r>
      <w:r w:rsidRPr="001B096B">
        <w:rPr>
          <w:spacing w:val="80"/>
          <w:w w:val="105"/>
          <w:sz w:val="26"/>
          <w:szCs w:val="26"/>
        </w:rPr>
        <w:t xml:space="preserve"> </w:t>
      </w:r>
      <w:r w:rsidRPr="001B096B">
        <w:rPr>
          <w:w w:val="105"/>
          <w:sz w:val="26"/>
          <w:szCs w:val="26"/>
        </w:rPr>
        <w:t>деятельность).</w:t>
      </w:r>
    </w:p>
    <w:p w:rsidR="00131E5E" w:rsidRPr="001B096B" w:rsidRDefault="00131E5E" w:rsidP="00131E5E">
      <w:pPr>
        <w:pStyle w:val="a7"/>
        <w:tabs>
          <w:tab w:val="left" w:pos="668"/>
        </w:tabs>
        <w:spacing w:before="5" w:line="268" w:lineRule="auto"/>
        <w:ind w:right="1146" w:hanging="384"/>
        <w:rPr>
          <w:sz w:val="26"/>
          <w:szCs w:val="26"/>
        </w:rPr>
      </w:pPr>
      <w:r w:rsidRPr="001B096B">
        <w:rPr>
          <w:w w:val="110"/>
          <w:sz w:val="26"/>
          <w:szCs w:val="26"/>
        </w:rPr>
        <w:t>2.</w:t>
      </w:r>
      <w:proofErr w:type="gramStart"/>
      <w:r w:rsidRPr="001B096B">
        <w:rPr>
          <w:w w:val="110"/>
          <w:sz w:val="26"/>
          <w:szCs w:val="26"/>
        </w:rPr>
        <w:t>4 .</w:t>
      </w:r>
      <w:r w:rsidRPr="001B096B">
        <w:rPr>
          <w:w w:val="110"/>
          <w:sz w:val="26"/>
          <w:szCs w:val="26"/>
        </w:rPr>
        <w:t>План</w:t>
      </w:r>
      <w:proofErr w:type="gramEnd"/>
      <w:r w:rsidRPr="001B096B">
        <w:rPr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воспитательной</w:t>
      </w:r>
      <w:r w:rsidRPr="001B096B">
        <w:rPr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работы</w:t>
      </w:r>
      <w:r w:rsidRPr="001B096B">
        <w:rPr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(для</w:t>
      </w:r>
      <w:r w:rsidRPr="001B096B">
        <w:rPr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педагогических</w:t>
      </w:r>
      <w:r w:rsidRPr="001B096B">
        <w:rPr>
          <w:spacing w:val="-18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работников, осуществляющих</w:t>
      </w:r>
      <w:r w:rsidRPr="001B096B">
        <w:rPr>
          <w:spacing w:val="40"/>
          <w:w w:val="110"/>
          <w:sz w:val="26"/>
          <w:szCs w:val="26"/>
        </w:rPr>
        <w:t xml:space="preserve"> </w:t>
      </w:r>
      <w:r w:rsidRPr="001B096B">
        <w:rPr>
          <w:w w:val="110"/>
          <w:sz w:val="26"/>
          <w:szCs w:val="26"/>
        </w:rPr>
        <w:t>функции классного руководства).</w:t>
      </w:r>
    </w:p>
    <w:p w:rsidR="00131E5E" w:rsidRPr="001B096B" w:rsidRDefault="00131E5E" w:rsidP="00131E5E">
      <w:pPr>
        <w:pStyle w:val="a7"/>
        <w:tabs>
          <w:tab w:val="left" w:pos="668"/>
        </w:tabs>
        <w:spacing w:before="5"/>
        <w:ind w:hanging="384"/>
        <w:rPr>
          <w:sz w:val="26"/>
          <w:szCs w:val="26"/>
        </w:rPr>
      </w:pPr>
      <w:r w:rsidRPr="001B096B">
        <w:rPr>
          <w:spacing w:val="4"/>
          <w:sz w:val="26"/>
          <w:szCs w:val="26"/>
        </w:rPr>
        <w:t xml:space="preserve">2.5. </w:t>
      </w:r>
      <w:r w:rsidRPr="001B096B">
        <w:rPr>
          <w:spacing w:val="4"/>
          <w:sz w:val="26"/>
          <w:szCs w:val="26"/>
        </w:rPr>
        <w:t>Характеристика</w:t>
      </w:r>
      <w:r w:rsidRPr="001B096B">
        <w:rPr>
          <w:spacing w:val="43"/>
          <w:sz w:val="26"/>
          <w:szCs w:val="26"/>
        </w:rPr>
        <w:t xml:space="preserve"> </w:t>
      </w:r>
      <w:r w:rsidRPr="001B096B">
        <w:rPr>
          <w:spacing w:val="4"/>
          <w:sz w:val="26"/>
          <w:szCs w:val="26"/>
        </w:rPr>
        <w:t>на</w:t>
      </w:r>
      <w:r w:rsidRPr="001B096B">
        <w:rPr>
          <w:spacing w:val="39"/>
          <w:sz w:val="26"/>
          <w:szCs w:val="26"/>
        </w:rPr>
        <w:t xml:space="preserve"> </w:t>
      </w:r>
      <w:r w:rsidRPr="001B096B">
        <w:rPr>
          <w:spacing w:val="4"/>
          <w:sz w:val="26"/>
          <w:szCs w:val="26"/>
        </w:rPr>
        <w:t>обучающегося</w:t>
      </w:r>
      <w:r w:rsidRPr="001B096B">
        <w:rPr>
          <w:spacing w:val="53"/>
          <w:w w:val="150"/>
          <w:sz w:val="26"/>
          <w:szCs w:val="26"/>
        </w:rPr>
        <w:t xml:space="preserve"> </w:t>
      </w:r>
      <w:r w:rsidRPr="001B096B">
        <w:rPr>
          <w:spacing w:val="4"/>
          <w:sz w:val="26"/>
          <w:szCs w:val="26"/>
        </w:rPr>
        <w:t>(по</w:t>
      </w:r>
      <w:r w:rsidRPr="001B096B">
        <w:rPr>
          <w:spacing w:val="50"/>
          <w:sz w:val="26"/>
          <w:szCs w:val="26"/>
        </w:rPr>
        <w:t xml:space="preserve"> </w:t>
      </w:r>
      <w:r w:rsidRPr="001B096B">
        <w:rPr>
          <w:spacing w:val="-2"/>
          <w:sz w:val="26"/>
          <w:szCs w:val="26"/>
        </w:rPr>
        <w:t>запросу).</w:t>
      </w:r>
    </w:p>
    <w:p w:rsidR="00131E5E" w:rsidRPr="001B096B" w:rsidRDefault="00131E5E" w:rsidP="00131E5E">
      <w:pPr>
        <w:pStyle w:val="a7"/>
        <w:numPr>
          <w:ilvl w:val="0"/>
          <w:numId w:val="1"/>
        </w:numPr>
        <w:tabs>
          <w:tab w:val="left" w:pos="554"/>
        </w:tabs>
        <w:spacing w:before="42" w:line="266" w:lineRule="auto"/>
        <w:ind w:left="102" w:right="998" w:firstLine="129"/>
        <w:rPr>
          <w:sz w:val="26"/>
          <w:szCs w:val="26"/>
        </w:rPr>
      </w:pPr>
      <w:r w:rsidRPr="001B096B">
        <w:rPr>
          <w:sz w:val="26"/>
          <w:szCs w:val="26"/>
        </w:rPr>
        <w:t>Внести</w:t>
      </w:r>
      <w:r w:rsidRPr="001B096B">
        <w:rPr>
          <w:spacing w:val="-6"/>
          <w:sz w:val="26"/>
          <w:szCs w:val="26"/>
        </w:rPr>
        <w:t xml:space="preserve"> </w:t>
      </w:r>
      <w:r w:rsidRPr="001B096B">
        <w:rPr>
          <w:sz w:val="26"/>
          <w:szCs w:val="26"/>
        </w:rPr>
        <w:t>изменения</w:t>
      </w:r>
      <w:r w:rsidRPr="001B096B">
        <w:rPr>
          <w:spacing w:val="-6"/>
          <w:sz w:val="26"/>
          <w:szCs w:val="26"/>
        </w:rPr>
        <w:t xml:space="preserve"> </w:t>
      </w:r>
      <w:r w:rsidRPr="001B096B">
        <w:rPr>
          <w:sz w:val="26"/>
          <w:szCs w:val="26"/>
        </w:rPr>
        <w:t>в</w:t>
      </w:r>
      <w:r w:rsidRPr="001B096B">
        <w:rPr>
          <w:spacing w:val="-5"/>
          <w:sz w:val="26"/>
          <w:szCs w:val="26"/>
        </w:rPr>
        <w:t xml:space="preserve"> </w:t>
      </w:r>
      <w:r w:rsidRPr="001B096B">
        <w:rPr>
          <w:sz w:val="26"/>
          <w:szCs w:val="26"/>
        </w:rPr>
        <w:t>должностные</w:t>
      </w:r>
      <w:r w:rsidRPr="001B096B">
        <w:rPr>
          <w:spacing w:val="-6"/>
          <w:sz w:val="26"/>
          <w:szCs w:val="26"/>
        </w:rPr>
        <w:t xml:space="preserve"> </w:t>
      </w:r>
      <w:r w:rsidRPr="001B096B">
        <w:rPr>
          <w:sz w:val="26"/>
          <w:szCs w:val="26"/>
        </w:rPr>
        <w:t>инструкции</w:t>
      </w:r>
      <w:r w:rsidRPr="001B096B">
        <w:rPr>
          <w:spacing w:val="-5"/>
          <w:sz w:val="26"/>
          <w:szCs w:val="26"/>
        </w:rPr>
        <w:t xml:space="preserve"> </w:t>
      </w:r>
      <w:r w:rsidRPr="001B096B">
        <w:rPr>
          <w:sz w:val="26"/>
          <w:szCs w:val="26"/>
        </w:rPr>
        <w:t>педагога-предметника</w:t>
      </w:r>
      <w:r w:rsidRPr="001B096B">
        <w:rPr>
          <w:spacing w:val="-6"/>
          <w:sz w:val="26"/>
          <w:szCs w:val="26"/>
        </w:rPr>
        <w:t xml:space="preserve"> </w:t>
      </w:r>
      <w:r w:rsidRPr="001B096B">
        <w:rPr>
          <w:sz w:val="26"/>
          <w:szCs w:val="26"/>
        </w:rPr>
        <w:t>и классного руководителя в разделе «Должностные обязанности».</w:t>
      </w:r>
    </w:p>
    <w:p w:rsidR="00131E5E" w:rsidRPr="001B096B" w:rsidRDefault="00131E5E" w:rsidP="00131E5E">
      <w:pPr>
        <w:pStyle w:val="a7"/>
        <w:numPr>
          <w:ilvl w:val="0"/>
          <w:numId w:val="1"/>
        </w:numPr>
        <w:tabs>
          <w:tab w:val="left" w:pos="554"/>
        </w:tabs>
        <w:spacing w:before="8" w:line="266" w:lineRule="auto"/>
        <w:ind w:left="102" w:right="478" w:firstLine="129"/>
        <w:rPr>
          <w:sz w:val="26"/>
          <w:szCs w:val="26"/>
        </w:rPr>
      </w:pPr>
      <w:r w:rsidRPr="001B096B">
        <w:rPr>
          <w:sz w:val="26"/>
          <w:szCs w:val="26"/>
        </w:rPr>
        <w:t xml:space="preserve">Разместить на сайте МКОУ ООШ № 21 </w:t>
      </w:r>
      <w:proofErr w:type="spellStart"/>
      <w:r w:rsidRPr="001B096B">
        <w:rPr>
          <w:sz w:val="26"/>
          <w:szCs w:val="26"/>
        </w:rPr>
        <w:t>с.Пшеницыно</w:t>
      </w:r>
      <w:proofErr w:type="spellEnd"/>
      <w:r w:rsidRPr="001B096B">
        <w:rPr>
          <w:sz w:val="26"/>
          <w:szCs w:val="26"/>
        </w:rPr>
        <w:t xml:space="preserve"> информацию о работе горячей линии по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вопросам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снижения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документарной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нагрузки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на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педагогических</w:t>
      </w:r>
      <w:r w:rsidRPr="001B096B">
        <w:rPr>
          <w:spacing w:val="-7"/>
          <w:sz w:val="26"/>
          <w:szCs w:val="26"/>
        </w:rPr>
        <w:t xml:space="preserve"> </w:t>
      </w:r>
      <w:r w:rsidRPr="001B096B">
        <w:rPr>
          <w:sz w:val="26"/>
          <w:szCs w:val="26"/>
        </w:rPr>
        <w:t>работников.</w:t>
      </w:r>
    </w:p>
    <w:p w:rsidR="00131E5E" w:rsidRPr="001B096B" w:rsidRDefault="007453F3" w:rsidP="00131E5E">
      <w:pPr>
        <w:pStyle w:val="a7"/>
        <w:numPr>
          <w:ilvl w:val="0"/>
          <w:numId w:val="1"/>
        </w:numPr>
        <w:tabs>
          <w:tab w:val="left" w:pos="554"/>
        </w:tabs>
        <w:spacing w:before="8" w:line="266" w:lineRule="auto"/>
        <w:ind w:left="102" w:right="478" w:firstLine="129"/>
        <w:rPr>
          <w:sz w:val="26"/>
          <w:szCs w:val="26"/>
        </w:rPr>
      </w:pPr>
      <w:r w:rsidRPr="001B096B">
        <w:rPr>
          <w:sz w:val="26"/>
          <w:szCs w:val="26"/>
        </w:rPr>
        <w:t>Контроль за исполнением приказа оставляю за собой.</w:t>
      </w:r>
    </w:p>
    <w:p w:rsidR="007453F3" w:rsidRPr="001B096B" w:rsidRDefault="007453F3" w:rsidP="007453F3">
      <w:pPr>
        <w:tabs>
          <w:tab w:val="left" w:pos="554"/>
        </w:tabs>
        <w:spacing w:before="8" w:line="266" w:lineRule="auto"/>
        <w:ind w:right="478"/>
        <w:rPr>
          <w:sz w:val="26"/>
          <w:szCs w:val="26"/>
        </w:rPr>
      </w:pPr>
      <w:bookmarkStart w:id="0" w:name="_GoBack"/>
      <w:bookmarkEnd w:id="0"/>
    </w:p>
    <w:p w:rsidR="007453F3" w:rsidRPr="001B096B" w:rsidRDefault="007453F3" w:rsidP="007453F3">
      <w:pPr>
        <w:tabs>
          <w:tab w:val="left" w:pos="554"/>
        </w:tabs>
        <w:spacing w:before="8" w:line="266" w:lineRule="auto"/>
        <w:ind w:right="478"/>
        <w:jc w:val="center"/>
        <w:rPr>
          <w:sz w:val="26"/>
          <w:szCs w:val="26"/>
        </w:rPr>
      </w:pPr>
      <w:r w:rsidRPr="001B096B">
        <w:rPr>
          <w:sz w:val="26"/>
          <w:szCs w:val="26"/>
        </w:rPr>
        <w:t>Директор МКОУ ООШ № 21 с.</w:t>
      </w:r>
      <w:proofErr w:type="spellStart"/>
      <w:r w:rsidRPr="001B096B">
        <w:rPr>
          <w:sz w:val="26"/>
          <w:szCs w:val="26"/>
        </w:rPr>
        <w:t>Пшеницыно</w:t>
      </w:r>
      <w:proofErr w:type="spellEnd"/>
      <w:r w:rsidRPr="001B096B">
        <w:rPr>
          <w:sz w:val="26"/>
          <w:szCs w:val="26"/>
        </w:rPr>
        <w:t xml:space="preserve">________Е.А. </w:t>
      </w:r>
      <w:proofErr w:type="spellStart"/>
      <w:r w:rsidRPr="001B096B">
        <w:rPr>
          <w:sz w:val="26"/>
          <w:szCs w:val="26"/>
        </w:rPr>
        <w:t>Егорочкина</w:t>
      </w:r>
      <w:proofErr w:type="spellEnd"/>
    </w:p>
    <w:p w:rsidR="00492370" w:rsidRPr="001B096B" w:rsidRDefault="00492370">
      <w:pPr>
        <w:rPr>
          <w:sz w:val="26"/>
          <w:szCs w:val="26"/>
        </w:rPr>
      </w:pPr>
    </w:p>
    <w:sectPr w:rsidR="00492370" w:rsidRPr="001B0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7473"/>
    <w:multiLevelType w:val="hybridMultilevel"/>
    <w:tmpl w:val="716EFC30"/>
    <w:lvl w:ilvl="0" w:tplc="607029A4">
      <w:start w:val="1"/>
      <w:numFmt w:val="decimal"/>
      <w:lvlText w:val="%1."/>
      <w:lvlJc w:val="left"/>
      <w:pPr>
        <w:ind w:left="229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6"/>
        <w:szCs w:val="26"/>
        <w:lang w:val="ru-RU" w:eastAsia="en-US" w:bidi="ar-SA"/>
      </w:rPr>
    </w:lvl>
    <w:lvl w:ilvl="1" w:tplc="F42AAE90">
      <w:start w:val="1"/>
      <w:numFmt w:val="decimal"/>
      <w:lvlText w:val="%2."/>
      <w:lvlJc w:val="left"/>
      <w:pPr>
        <w:ind w:left="243" w:hanging="425"/>
        <w:jc w:val="left"/>
      </w:pPr>
      <w:rPr>
        <w:rFonts w:hint="default"/>
        <w:spacing w:val="0"/>
        <w:w w:val="106"/>
        <w:lang w:val="ru-RU" w:eastAsia="en-US" w:bidi="ar-SA"/>
      </w:rPr>
    </w:lvl>
    <w:lvl w:ilvl="2" w:tplc="7EEA608C">
      <w:numFmt w:val="bullet"/>
      <w:lvlText w:val="•"/>
      <w:lvlJc w:val="left"/>
      <w:pPr>
        <w:ind w:left="1265" w:hanging="425"/>
      </w:pPr>
      <w:rPr>
        <w:rFonts w:hint="default"/>
        <w:lang w:val="ru-RU" w:eastAsia="en-US" w:bidi="ar-SA"/>
      </w:rPr>
    </w:lvl>
    <w:lvl w:ilvl="3" w:tplc="6AB07ECA">
      <w:numFmt w:val="bullet"/>
      <w:lvlText w:val="•"/>
      <w:lvlJc w:val="left"/>
      <w:pPr>
        <w:ind w:left="2290" w:hanging="425"/>
      </w:pPr>
      <w:rPr>
        <w:rFonts w:hint="default"/>
        <w:lang w:val="ru-RU" w:eastAsia="en-US" w:bidi="ar-SA"/>
      </w:rPr>
    </w:lvl>
    <w:lvl w:ilvl="4" w:tplc="7AA6C180">
      <w:numFmt w:val="bullet"/>
      <w:lvlText w:val="•"/>
      <w:lvlJc w:val="left"/>
      <w:pPr>
        <w:ind w:left="3315" w:hanging="425"/>
      </w:pPr>
      <w:rPr>
        <w:rFonts w:hint="default"/>
        <w:lang w:val="ru-RU" w:eastAsia="en-US" w:bidi="ar-SA"/>
      </w:rPr>
    </w:lvl>
    <w:lvl w:ilvl="5" w:tplc="07EC2F62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6" w:tplc="084A4690">
      <w:numFmt w:val="bullet"/>
      <w:lvlText w:val="•"/>
      <w:lvlJc w:val="left"/>
      <w:pPr>
        <w:ind w:left="5365" w:hanging="425"/>
      </w:pPr>
      <w:rPr>
        <w:rFonts w:hint="default"/>
        <w:lang w:val="ru-RU" w:eastAsia="en-US" w:bidi="ar-SA"/>
      </w:rPr>
    </w:lvl>
    <w:lvl w:ilvl="7" w:tplc="66F64416">
      <w:numFmt w:val="bullet"/>
      <w:lvlText w:val="•"/>
      <w:lvlJc w:val="left"/>
      <w:pPr>
        <w:ind w:left="6390" w:hanging="425"/>
      </w:pPr>
      <w:rPr>
        <w:rFonts w:hint="default"/>
        <w:lang w:val="ru-RU" w:eastAsia="en-US" w:bidi="ar-SA"/>
      </w:rPr>
    </w:lvl>
    <w:lvl w:ilvl="8" w:tplc="779AEED4">
      <w:numFmt w:val="bullet"/>
      <w:lvlText w:val="•"/>
      <w:lvlJc w:val="left"/>
      <w:pPr>
        <w:ind w:left="7416" w:hanging="42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5E"/>
    <w:rsid w:val="00131E5E"/>
    <w:rsid w:val="001B096B"/>
    <w:rsid w:val="00492370"/>
    <w:rsid w:val="00590E3A"/>
    <w:rsid w:val="007453F3"/>
    <w:rsid w:val="00C5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B0C7"/>
  <w15:chartTrackingRefBased/>
  <w15:docId w15:val="{8D9AAB0C-D924-4E0C-84A4-135B5495E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1E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31E5E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31E5E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131E5E"/>
    <w:pPr>
      <w:ind w:left="430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131E5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131E5E"/>
    <w:pPr>
      <w:ind w:left="668" w:hanging="4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lapenkova</dc:creator>
  <cp:keywords/>
  <dc:description/>
  <cp:lastModifiedBy>lapenkova</cp:lastModifiedBy>
  <cp:revision>4</cp:revision>
  <dcterms:created xsi:type="dcterms:W3CDTF">2024-05-31T01:33:00Z</dcterms:created>
  <dcterms:modified xsi:type="dcterms:W3CDTF">2024-05-31T01:50:00Z</dcterms:modified>
</cp:coreProperties>
</file>