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32" w:rsidRDefault="00F07CE4">
      <w:pPr>
        <w:pStyle w:val="10"/>
        <w:shd w:val="clear" w:color="auto" w:fill="auto"/>
        <w:ind w:right="180"/>
      </w:pPr>
      <w:r>
        <w:t>Приложение</w:t>
      </w:r>
    </w:p>
    <w:p w:rsidR="005E4E32" w:rsidRDefault="00DE76FC">
      <w:pPr>
        <w:pStyle w:val="12"/>
        <w:keepNext/>
        <w:keepLines/>
        <w:shd w:val="clear" w:color="auto" w:fill="auto"/>
        <w:spacing w:after="422"/>
        <w:ind w:left="5360" w:right="180"/>
      </w:pPr>
      <w:bookmarkStart w:id="0" w:name="bookmark0"/>
      <w:r>
        <w:t>к приказу МКОУ ООШ № 21</w:t>
      </w:r>
      <w:r w:rsidR="00F07CE4">
        <w:t xml:space="preserve"> с. </w:t>
      </w:r>
      <w:proofErr w:type="spellStart"/>
      <w:r w:rsidR="00A82E4A">
        <w:t>Пшеницыно</w:t>
      </w:r>
      <w:proofErr w:type="spellEnd"/>
      <w:r w:rsidR="00F07CE4">
        <w:t xml:space="preserve"> от </w:t>
      </w:r>
      <w:r>
        <w:t>01.09</w:t>
      </w:r>
      <w:r w:rsidR="00F07CE4">
        <w:t xml:space="preserve">.2021 г. № </w:t>
      </w:r>
      <w:r>
        <w:rPr>
          <w:rStyle w:val="11pt"/>
        </w:rPr>
        <w:t>76</w:t>
      </w:r>
      <w:r w:rsidR="00F07CE4">
        <w:rPr>
          <w:rStyle w:val="11pt"/>
        </w:rPr>
        <w:t>-А</w:t>
      </w:r>
      <w:bookmarkEnd w:id="0"/>
    </w:p>
    <w:p w:rsidR="005E4E32" w:rsidRDefault="00F07CE4">
      <w:pPr>
        <w:pStyle w:val="20"/>
        <w:shd w:val="clear" w:color="auto" w:fill="auto"/>
        <w:spacing w:before="0" w:after="2" w:line="240" w:lineRule="exact"/>
        <w:ind w:left="5080"/>
      </w:pPr>
      <w:r>
        <w:t>План</w:t>
      </w:r>
    </w:p>
    <w:p w:rsidR="005E4E32" w:rsidRDefault="00F07CE4">
      <w:pPr>
        <w:pStyle w:val="20"/>
        <w:shd w:val="clear" w:color="auto" w:fill="auto"/>
        <w:spacing w:before="0" w:after="0" w:line="240" w:lineRule="exact"/>
        <w:ind w:right="340"/>
        <w:jc w:val="right"/>
      </w:pPr>
      <w:r>
        <w:t xml:space="preserve">мероприятий по </w:t>
      </w:r>
      <w:proofErr w:type="spellStart"/>
      <w:r>
        <w:t>антикоррупционной</w:t>
      </w:r>
      <w:proofErr w:type="spellEnd"/>
      <w:r>
        <w:t xml:space="preserve"> деятельности на 2021-2022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89"/>
        <w:gridCol w:w="5386"/>
        <w:gridCol w:w="2146"/>
        <w:gridCol w:w="1718"/>
      </w:tblGrid>
      <w:tr w:rsidR="005E4E32">
        <w:trPr>
          <w:trHeight w:hRule="exact" w:val="57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21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Style w:val="21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21"/>
                <w:b/>
                <w:bCs/>
              </w:rPr>
              <w:t>/</w:t>
            </w:r>
            <w:proofErr w:type="spellStart"/>
            <w:r>
              <w:rPr>
                <w:rStyle w:val="21"/>
                <w:b/>
                <w:bCs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21"/>
                <w:b/>
                <w:bCs/>
              </w:rPr>
              <w:t>Мероприятие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21"/>
                <w:b/>
                <w:bCs/>
              </w:rPr>
              <w:t>Ответственные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120" w:line="240" w:lineRule="exact"/>
              <w:ind w:left="140"/>
            </w:pPr>
            <w:r>
              <w:rPr>
                <w:rStyle w:val="21"/>
                <w:b/>
                <w:bCs/>
              </w:rPr>
              <w:t>Срок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120" w:after="0" w:line="240" w:lineRule="exact"/>
              <w:ind w:left="140"/>
            </w:pPr>
            <w:r>
              <w:rPr>
                <w:rStyle w:val="21"/>
                <w:b/>
                <w:bCs/>
              </w:rPr>
              <w:t>исполнения</w:t>
            </w:r>
          </w:p>
        </w:tc>
      </w:tr>
      <w:tr w:rsidR="005E4E32">
        <w:trPr>
          <w:trHeight w:hRule="exact" w:val="278"/>
          <w:jc w:val="center"/>
        </w:trPr>
        <w:tc>
          <w:tcPr>
            <w:tcW w:w="102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  <w:b/>
                <w:bCs/>
              </w:rPr>
              <w:t>1. Организационные мероприятия</w:t>
            </w:r>
          </w:p>
        </w:tc>
      </w:tr>
      <w:tr w:rsidR="005E4E32">
        <w:trPr>
          <w:trHeight w:hRule="exact" w:val="96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</w:pPr>
            <w:r>
              <w:rPr>
                <w:rStyle w:val="2115pt"/>
              </w:rPr>
              <w:t>Создание комиссий по противодействию коррупции, по профессиональной этике работников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Август 2021</w:t>
            </w:r>
          </w:p>
        </w:tc>
      </w:tr>
      <w:tr w:rsidR="005E4E32">
        <w:trPr>
          <w:trHeight w:hRule="exact" w:val="8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 xml:space="preserve">Обновление на официальном сайте документов </w:t>
            </w:r>
            <w:proofErr w:type="spellStart"/>
            <w:r>
              <w:rPr>
                <w:rStyle w:val="2115pt"/>
              </w:rPr>
              <w:t>антикоррупционной</w:t>
            </w:r>
            <w:proofErr w:type="spellEnd"/>
            <w:r>
              <w:rPr>
                <w:rStyle w:val="2115pt"/>
              </w:rPr>
              <w:t xml:space="preserve"> направленности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По мере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обновления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документов</w:t>
            </w:r>
          </w:p>
        </w:tc>
      </w:tr>
      <w:tr w:rsidR="005E4E32">
        <w:trPr>
          <w:trHeight w:hRule="exact" w:val="10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Корректировка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Август 2021</w:t>
            </w:r>
          </w:p>
        </w:tc>
      </w:tr>
      <w:tr w:rsidR="005E4E32">
        <w:trPr>
          <w:trHeight w:hRule="exact" w:val="11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1.6.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120" w:line="230" w:lineRule="exact"/>
              <w:jc w:val="both"/>
            </w:pPr>
            <w:r>
              <w:rPr>
                <w:rStyle w:val="2115pt"/>
              </w:rPr>
              <w:t>Социальный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120" w:after="0" w:line="230" w:lineRule="exact"/>
              <w:jc w:val="both"/>
            </w:pPr>
            <w:r>
              <w:rPr>
                <w:rStyle w:val="2115pt"/>
              </w:rPr>
              <w:t>педагог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Ноябрь 2021</w:t>
            </w:r>
          </w:p>
        </w:tc>
      </w:tr>
      <w:tr w:rsidR="005E4E32">
        <w:trPr>
          <w:trHeight w:hRule="exact" w:val="110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1.7.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Разработка памятки для сотрудников образовательной организации о поведении в ситуациях, представляющих коррупционную опасность.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line="230" w:lineRule="exact"/>
              <w:ind w:left="140"/>
            </w:pPr>
            <w:r>
              <w:rPr>
                <w:rStyle w:val="2115pt"/>
              </w:rPr>
              <w:t>Сентябрь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60" w:after="0" w:line="230" w:lineRule="exact"/>
              <w:ind w:left="140"/>
            </w:pPr>
            <w:r>
              <w:rPr>
                <w:rStyle w:val="2115pt"/>
              </w:rPr>
              <w:t>2021</w:t>
            </w:r>
          </w:p>
        </w:tc>
      </w:tr>
      <w:tr w:rsidR="005E4E32">
        <w:trPr>
          <w:trHeight w:hRule="exact" w:val="283"/>
          <w:jc w:val="center"/>
        </w:trPr>
        <w:tc>
          <w:tcPr>
            <w:tcW w:w="102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  <w:b/>
                <w:bCs/>
              </w:rPr>
              <w:t xml:space="preserve">2, Участие в </w:t>
            </w:r>
            <w:proofErr w:type="spellStart"/>
            <w:r>
              <w:rPr>
                <w:rStyle w:val="21"/>
                <w:b/>
                <w:bCs/>
              </w:rPr>
              <w:t>антикоррупционном</w:t>
            </w:r>
            <w:proofErr w:type="spellEnd"/>
            <w:r>
              <w:rPr>
                <w:rStyle w:val="21"/>
                <w:b/>
                <w:bCs/>
              </w:rPr>
              <w:t xml:space="preserve"> мониторинге</w:t>
            </w:r>
          </w:p>
        </w:tc>
      </w:tr>
      <w:tr w:rsidR="005E4E32">
        <w:trPr>
          <w:trHeight w:hRule="exact" w:val="139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15pt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A82E4A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Старшая вожатая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Октябрь,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декабрь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2021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март, май 2022</w:t>
            </w:r>
          </w:p>
        </w:tc>
      </w:tr>
      <w:tr w:rsidR="005E4E32">
        <w:trPr>
          <w:trHeight w:hRule="exact" w:val="83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A82E4A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Старшая вожатая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Май 2022</w:t>
            </w:r>
          </w:p>
        </w:tc>
      </w:tr>
      <w:tr w:rsidR="005E4E32">
        <w:trPr>
          <w:trHeight w:hRule="exact" w:val="283"/>
          <w:jc w:val="center"/>
        </w:trPr>
        <w:tc>
          <w:tcPr>
            <w:tcW w:w="102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  <w:b/>
                <w:bCs/>
              </w:rPr>
              <w:t xml:space="preserve">3. Формирование механизмов общественного </w:t>
            </w:r>
            <w:proofErr w:type="spellStart"/>
            <w:r>
              <w:rPr>
                <w:rStyle w:val="21"/>
                <w:b/>
                <w:bCs/>
              </w:rPr>
              <w:t>антикоррупционного</w:t>
            </w:r>
            <w:proofErr w:type="spellEnd"/>
            <w:r>
              <w:rPr>
                <w:rStyle w:val="21"/>
                <w:b/>
                <w:bCs/>
              </w:rPr>
              <w:t xml:space="preserve"> контроля</w:t>
            </w:r>
          </w:p>
        </w:tc>
      </w:tr>
      <w:tr w:rsidR="005E4E32">
        <w:trPr>
          <w:trHeight w:hRule="exact" w:val="166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 xml:space="preserve">Проведение </w:t>
            </w:r>
            <w:proofErr w:type="spellStart"/>
            <w:r>
              <w:rPr>
                <w:rStyle w:val="2115pt"/>
              </w:rPr>
              <w:t>антикоррупционных</w:t>
            </w:r>
            <w:proofErr w:type="spellEnd"/>
            <w:r>
              <w:rPr>
                <w:rStyle w:val="2115pt"/>
              </w:rPr>
              <w:t xml:space="preserve"> экспертиз жалоб и обращений граждан на действия (бездействия) администрации, педагогического и иного персонала образовательного учреждения с точки зрения наличия сведений о фактах коррупции и организация их проверки.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2115pt"/>
              </w:rPr>
              <w:t xml:space="preserve">Комиссия </w:t>
            </w:r>
            <w:proofErr w:type="gramStart"/>
            <w:r>
              <w:rPr>
                <w:rStyle w:val="2115pt"/>
              </w:rPr>
              <w:t>по</w:t>
            </w:r>
            <w:proofErr w:type="gramEnd"/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</w:pPr>
            <w:r>
              <w:rPr>
                <w:rStyle w:val="2115pt"/>
              </w:rPr>
              <w:t>противодействию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2115pt"/>
              </w:rPr>
              <w:t>коррупции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По факту</w:t>
            </w:r>
          </w:p>
        </w:tc>
      </w:tr>
      <w:tr w:rsidR="005E4E32">
        <w:trPr>
          <w:trHeight w:hRule="exact" w:val="283"/>
          <w:jc w:val="center"/>
        </w:trPr>
        <w:tc>
          <w:tcPr>
            <w:tcW w:w="102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 w:rsidP="00A82E4A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  <w:b/>
                <w:bCs/>
              </w:rPr>
              <w:t xml:space="preserve">4. Обеспечение </w:t>
            </w:r>
            <w:r w:rsidR="00A82E4A">
              <w:rPr>
                <w:rStyle w:val="21"/>
                <w:b/>
                <w:bCs/>
              </w:rPr>
              <w:t>прозрачности деятельности МКОУ О</w:t>
            </w:r>
            <w:r>
              <w:rPr>
                <w:rStyle w:val="21"/>
                <w:b/>
                <w:bCs/>
              </w:rPr>
              <w:t xml:space="preserve">ОШ </w:t>
            </w:r>
            <w:r>
              <w:rPr>
                <w:rStyle w:val="2115pt"/>
              </w:rPr>
              <w:t xml:space="preserve">№ </w:t>
            </w:r>
            <w:r w:rsidR="00A82E4A">
              <w:rPr>
                <w:rStyle w:val="21"/>
                <w:b/>
                <w:bCs/>
              </w:rPr>
              <w:t>21</w:t>
            </w:r>
            <w:r>
              <w:rPr>
                <w:rStyle w:val="21"/>
                <w:b/>
                <w:bCs/>
              </w:rPr>
              <w:t xml:space="preserve"> с. </w:t>
            </w:r>
            <w:proofErr w:type="spellStart"/>
            <w:r w:rsidR="00A82E4A">
              <w:rPr>
                <w:rStyle w:val="21"/>
                <w:b/>
                <w:bCs/>
              </w:rPr>
              <w:t>Пшеницыно</w:t>
            </w:r>
            <w:proofErr w:type="spellEnd"/>
          </w:p>
        </w:tc>
      </w:tr>
      <w:tr w:rsidR="005E4E32">
        <w:trPr>
          <w:trHeight w:hRule="exact" w:val="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4.1.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Обновление главного информационного стенда (основные документы образовательной организации)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15pt"/>
              </w:rPr>
              <w:t>Сентябрь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15pt"/>
              </w:rPr>
              <w:t>2021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15pt"/>
              </w:rPr>
              <w:t>Январь 2022</w:t>
            </w:r>
          </w:p>
        </w:tc>
      </w:tr>
      <w:tr w:rsidR="005E4E32">
        <w:trPr>
          <w:trHeight w:hRule="exact" w:val="58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4.2.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Размещение в доступном месте опечатанного ящика по жалобам на неправомерные действия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0" w:line="230" w:lineRule="exact"/>
              <w:ind w:left="140"/>
            </w:pPr>
            <w:r>
              <w:rPr>
                <w:rStyle w:val="2115pt"/>
              </w:rPr>
              <w:t>Сентябрь</w:t>
            </w:r>
          </w:p>
          <w:p w:rsidR="005E4E32" w:rsidRDefault="00F07CE4">
            <w:pPr>
              <w:pStyle w:val="20"/>
              <w:framePr w:w="10238" w:wrap="notBeside" w:vAnchor="text" w:hAnchor="text" w:xAlign="center" w:y="1"/>
              <w:shd w:val="clear" w:color="auto" w:fill="auto"/>
              <w:spacing w:before="60" w:after="0" w:line="230" w:lineRule="exact"/>
              <w:ind w:left="140"/>
            </w:pPr>
            <w:r>
              <w:rPr>
                <w:rStyle w:val="2115pt"/>
              </w:rPr>
              <w:t>2021</w:t>
            </w:r>
          </w:p>
        </w:tc>
      </w:tr>
    </w:tbl>
    <w:p w:rsidR="005E4E32" w:rsidRDefault="005E4E32">
      <w:pPr>
        <w:framePr w:w="10238" w:wrap="notBeside" w:vAnchor="text" w:hAnchor="text" w:xAlign="center" w:y="1"/>
        <w:rPr>
          <w:sz w:val="2"/>
          <w:szCs w:val="2"/>
        </w:rPr>
      </w:pPr>
    </w:p>
    <w:p w:rsidR="005E4E32" w:rsidRDefault="005E4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89"/>
        <w:gridCol w:w="5390"/>
        <w:gridCol w:w="2146"/>
        <w:gridCol w:w="1723"/>
      </w:tblGrid>
      <w:tr w:rsidR="005E4E32">
        <w:trPr>
          <w:trHeight w:hRule="exact" w:val="58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32" w:rsidRDefault="005E4E32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</w:pPr>
            <w:r>
              <w:rPr>
                <w:rStyle w:val="2115pt"/>
              </w:rPr>
              <w:t>работников школы. Проведение проверок по изложенным в них фактам.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32" w:rsidRDefault="005E4E32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32" w:rsidRDefault="005E4E32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E32">
        <w:trPr>
          <w:trHeight w:hRule="exact" w:val="557"/>
          <w:jc w:val="center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</w:pPr>
            <w:r>
              <w:rPr>
                <w:rStyle w:val="21"/>
                <w:b/>
                <w:bCs/>
              </w:rPr>
              <w:t xml:space="preserve">5. Создание эффективного </w:t>
            </w:r>
            <w:proofErr w:type="gramStart"/>
            <w:r>
              <w:rPr>
                <w:rStyle w:val="21"/>
                <w:b/>
                <w:bCs/>
              </w:rPr>
              <w:t>контроля за</w:t>
            </w:r>
            <w:proofErr w:type="gramEnd"/>
            <w:r>
              <w:rPr>
                <w:rStyle w:val="21"/>
                <w:b/>
                <w:bCs/>
              </w:rPr>
              <w:t xml:space="preserve"> распределением и расходованием бюджетных средств</w:t>
            </w:r>
          </w:p>
        </w:tc>
      </w:tr>
      <w:tr w:rsidR="005E4E32">
        <w:trPr>
          <w:trHeight w:hRule="exact" w:val="137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5.1.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Соблюдение при проведении закупок товаров, работ и услуг для нужд образовательного учреждения требований по заключению договоров с контрагентами в соответствии с действующим законодательством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Постоянно</w:t>
            </w:r>
          </w:p>
        </w:tc>
      </w:tr>
      <w:tr w:rsidR="005E4E32">
        <w:trPr>
          <w:trHeight w:hRule="exact" w:val="83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5.2.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Целевое использование бюджетных и внебюджетных средств, в т. ч. спонсорской и благотворительной помощи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Постоянно</w:t>
            </w:r>
          </w:p>
        </w:tc>
      </w:tr>
      <w:tr w:rsidR="005E4E32">
        <w:trPr>
          <w:trHeight w:hRule="exact" w:val="562"/>
          <w:jc w:val="center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"/>
                <w:b/>
                <w:bCs/>
              </w:rPr>
              <w:t xml:space="preserve">6. </w:t>
            </w:r>
            <w:proofErr w:type="spellStart"/>
            <w:r>
              <w:rPr>
                <w:rStyle w:val="21"/>
                <w:b/>
                <w:bCs/>
              </w:rPr>
              <w:t>Антикоррупционные</w:t>
            </w:r>
            <w:proofErr w:type="spellEnd"/>
            <w:r>
              <w:rPr>
                <w:rStyle w:val="21"/>
                <w:b/>
                <w:bCs/>
              </w:rPr>
              <w:t xml:space="preserve"> мероприятия по формированию </w:t>
            </w:r>
            <w:proofErr w:type="spellStart"/>
            <w:r>
              <w:rPr>
                <w:rStyle w:val="21"/>
                <w:b/>
                <w:bCs/>
              </w:rPr>
              <w:t>антикоррупционного</w:t>
            </w:r>
            <w:proofErr w:type="spellEnd"/>
            <w:r>
              <w:rPr>
                <w:rStyle w:val="21"/>
                <w:b/>
                <w:bCs/>
              </w:rPr>
              <w:t xml:space="preserve"> мировоззрения</w:t>
            </w:r>
          </w:p>
        </w:tc>
      </w:tr>
      <w:tr w:rsidR="005E4E32">
        <w:trPr>
          <w:trHeight w:hRule="exact" w:val="8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6.1.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Проведение цикла мероприятий, направленных на разъяснение и внедрение норм профессиональной этики.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 xml:space="preserve">Комиссия </w:t>
            </w:r>
            <w:proofErr w:type="gramStart"/>
            <w:r>
              <w:rPr>
                <w:rStyle w:val="2115pt"/>
              </w:rPr>
              <w:t>по</w:t>
            </w:r>
            <w:proofErr w:type="gramEnd"/>
          </w:p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противодействию</w:t>
            </w:r>
          </w:p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коррупции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Постоянно</w:t>
            </w:r>
          </w:p>
        </w:tc>
      </w:tr>
      <w:tr w:rsidR="005E4E32">
        <w:trPr>
          <w:trHeight w:hRule="exact" w:val="110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6.2.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</w:pPr>
            <w:r>
              <w:rPr>
                <w:rStyle w:val="2115pt"/>
              </w:rPr>
              <w:t>Проведение оценки должностных обязанностей руководящих и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Постоянно</w:t>
            </w:r>
          </w:p>
        </w:tc>
      </w:tr>
      <w:tr w:rsidR="005E4E32">
        <w:trPr>
          <w:trHeight w:hRule="exact" w:val="138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6.3.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 xml:space="preserve">Организация систематического </w:t>
            </w:r>
            <w:proofErr w:type="gramStart"/>
            <w:r>
              <w:rPr>
                <w:rStyle w:val="2115pt"/>
              </w:rPr>
              <w:t>контроля за</w:t>
            </w:r>
            <w:proofErr w:type="gramEnd"/>
            <w:r>
              <w:rPr>
                <w:rStyle w:val="2115pt"/>
              </w:rPr>
              <w:t xml:space="preserve"> получением, учетом, хранением, заполнением и порядком выдачи документов государственного образца Определение ответственности должностных лиц.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Постоянно</w:t>
            </w:r>
          </w:p>
        </w:tc>
      </w:tr>
      <w:tr w:rsidR="005E4E32">
        <w:trPr>
          <w:trHeight w:hRule="exact" w:val="110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6.6.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Усиление контроля за недопущением фактов неправомерного взимания денежных сре</w:t>
            </w:r>
            <w:proofErr w:type="gramStart"/>
            <w:r>
              <w:rPr>
                <w:rStyle w:val="2115pt"/>
              </w:rPr>
              <w:t>дств с р</w:t>
            </w:r>
            <w:proofErr w:type="gramEnd"/>
            <w:r>
              <w:rPr>
                <w:rStyle w:val="2115pt"/>
              </w:rPr>
              <w:t>одителей (законных представителей) в образовательном учреждении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Постоянно</w:t>
            </w:r>
          </w:p>
        </w:tc>
      </w:tr>
      <w:tr w:rsidR="005E4E32">
        <w:trPr>
          <w:trHeight w:hRule="exact" w:val="139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6.7.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Организация и проведение 9 декабря мероприятий, посвященных Международному дню борьбы с коррупцией (по плану)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 xml:space="preserve">Комиссия </w:t>
            </w:r>
            <w:proofErr w:type="gramStart"/>
            <w:r>
              <w:rPr>
                <w:rStyle w:val="2115pt"/>
              </w:rPr>
              <w:t>по</w:t>
            </w:r>
            <w:proofErr w:type="gramEnd"/>
          </w:p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противодействию</w:t>
            </w:r>
          </w:p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коррупции,</w:t>
            </w:r>
          </w:p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классные</w:t>
            </w:r>
          </w:p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руководители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09.12.2021</w:t>
            </w:r>
          </w:p>
        </w:tc>
      </w:tr>
      <w:tr w:rsidR="005E4E32">
        <w:trPr>
          <w:trHeight w:hRule="exact" w:val="55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6.8.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>Библиотека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Декабрь 2021</w:t>
            </w:r>
          </w:p>
        </w:tc>
      </w:tr>
      <w:tr w:rsidR="005E4E32">
        <w:trPr>
          <w:trHeight w:hRule="exact" w:val="110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6.8.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 xml:space="preserve">Проведение семинара «Работа классного руководителя по формированию </w:t>
            </w:r>
            <w:proofErr w:type="spellStart"/>
            <w:r>
              <w:rPr>
                <w:rStyle w:val="2115pt"/>
              </w:rPr>
              <w:t>антикоррупционного</w:t>
            </w:r>
            <w:proofErr w:type="spellEnd"/>
            <w:r>
              <w:rPr>
                <w:rStyle w:val="2115pt"/>
              </w:rPr>
              <w:t xml:space="preserve"> мировоззрения </w:t>
            </w:r>
            <w:proofErr w:type="gramStart"/>
            <w:r>
              <w:rPr>
                <w:rStyle w:val="2115pt"/>
              </w:rPr>
              <w:t>обучающихся</w:t>
            </w:r>
            <w:proofErr w:type="gramEnd"/>
            <w:r>
              <w:rPr>
                <w:rStyle w:val="2115pt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A82E4A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Старшая вожатая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Октябрь 2021</w:t>
            </w:r>
          </w:p>
        </w:tc>
      </w:tr>
      <w:tr w:rsidR="005E4E32">
        <w:trPr>
          <w:trHeight w:hRule="exact" w:val="165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6.9.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2115pt"/>
              </w:rPr>
              <w:t>Проведение тематических классных часов по правовому воспитанию: «Наши права - наши обязанности», «Что ты знаешь о коррупции», «Российское законодательство против коррупции», «Коррупция, как социально опасное явление», «Скажем коррупции - НЕТ».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120" w:line="230" w:lineRule="exact"/>
              <w:jc w:val="both"/>
            </w:pPr>
            <w:r>
              <w:rPr>
                <w:rStyle w:val="2115pt"/>
              </w:rPr>
              <w:t>Классные</w:t>
            </w:r>
          </w:p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120" w:after="0" w:line="230" w:lineRule="exact"/>
              <w:ind w:left="140"/>
            </w:pPr>
            <w:r>
              <w:rPr>
                <w:rStyle w:val="2115pt"/>
              </w:rPr>
              <w:t>руководители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15pt"/>
              </w:rPr>
              <w:t>В течение года</w:t>
            </w:r>
          </w:p>
        </w:tc>
      </w:tr>
      <w:tr w:rsidR="005E4E32">
        <w:trPr>
          <w:trHeight w:hRule="exact" w:val="112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6.10.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15pt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>
              <w:rPr>
                <w:rStyle w:val="2115pt"/>
              </w:rPr>
              <w:t>антикоррупционных</w:t>
            </w:r>
            <w:proofErr w:type="spellEnd"/>
            <w:r>
              <w:rPr>
                <w:rStyle w:val="2115pt"/>
              </w:rPr>
              <w:t xml:space="preserve"> стандартов и процедур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5pt"/>
              </w:rPr>
              <w:t xml:space="preserve">Комиссия </w:t>
            </w:r>
            <w:proofErr w:type="gramStart"/>
            <w:r>
              <w:rPr>
                <w:rStyle w:val="2115pt"/>
              </w:rPr>
              <w:t>по</w:t>
            </w:r>
            <w:proofErr w:type="gramEnd"/>
          </w:p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rPr>
                <w:rStyle w:val="2115pt"/>
              </w:rPr>
              <w:t>противодействию</w:t>
            </w:r>
          </w:p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5pt"/>
              </w:rPr>
              <w:t>коррупции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Постоянно</w:t>
            </w:r>
          </w:p>
        </w:tc>
      </w:tr>
      <w:tr w:rsidR="005E4E32">
        <w:trPr>
          <w:trHeight w:hRule="exact" w:val="30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6.11.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 xml:space="preserve">Проведение обучающих мероприятий </w:t>
            </w:r>
            <w:proofErr w:type="gramStart"/>
            <w:r>
              <w:rPr>
                <w:rStyle w:val="2115pt"/>
              </w:rPr>
              <w:t>по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15pt"/>
              </w:rPr>
              <w:t xml:space="preserve">Комиссия </w:t>
            </w:r>
            <w:proofErr w:type="gramStart"/>
            <w:r>
              <w:rPr>
                <w:rStyle w:val="2115pt"/>
              </w:rPr>
              <w:t>по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8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Ноябрь 2021,</w:t>
            </w:r>
          </w:p>
        </w:tc>
      </w:tr>
    </w:tbl>
    <w:p w:rsidR="005E4E32" w:rsidRDefault="005E4E32">
      <w:pPr>
        <w:framePr w:w="10248" w:wrap="notBeside" w:vAnchor="text" w:hAnchor="text" w:xAlign="center" w:y="1"/>
        <w:rPr>
          <w:sz w:val="2"/>
          <w:szCs w:val="2"/>
        </w:rPr>
      </w:pPr>
    </w:p>
    <w:p w:rsidR="005E4E32" w:rsidRDefault="005E4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89"/>
        <w:gridCol w:w="5390"/>
        <w:gridCol w:w="2146"/>
        <w:gridCol w:w="1718"/>
      </w:tblGrid>
      <w:tr w:rsidR="005E4E32">
        <w:trPr>
          <w:trHeight w:hRule="exact" w:val="58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E32" w:rsidRDefault="005E4E32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вопросам профилактики и противодействия коррупции (по плану)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after="120" w:line="230" w:lineRule="exact"/>
              <w:ind w:left="140"/>
            </w:pPr>
            <w:r>
              <w:rPr>
                <w:rStyle w:val="2115pt"/>
              </w:rPr>
              <w:t>противодействию</w:t>
            </w:r>
          </w:p>
          <w:p w:rsidR="005E4E32" w:rsidRDefault="00F07CE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120" w:after="0" w:line="230" w:lineRule="exact"/>
              <w:ind w:left="140"/>
            </w:pPr>
            <w:r>
              <w:rPr>
                <w:rStyle w:val="2115pt"/>
              </w:rPr>
              <w:t>коррупции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E32" w:rsidRDefault="00F07CE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март 2022</w:t>
            </w:r>
          </w:p>
        </w:tc>
      </w:tr>
      <w:tr w:rsidR="005E4E32">
        <w:trPr>
          <w:trHeight w:hRule="exact" w:val="283"/>
          <w:jc w:val="center"/>
        </w:trPr>
        <w:tc>
          <w:tcPr>
            <w:tcW w:w="10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  <w:b/>
                <w:bCs/>
              </w:rPr>
              <w:t>7. Предоставление отчетной информации</w:t>
            </w:r>
          </w:p>
        </w:tc>
      </w:tr>
      <w:tr w:rsidR="005E4E32">
        <w:trPr>
          <w:trHeight w:hRule="exact" w:val="85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7.1.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E32" w:rsidRDefault="00F07CE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5pt"/>
              </w:rPr>
              <w:t>Предоставление отчетной информации по исполнению мероприятий образовательным учреждением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5pt"/>
              </w:rPr>
              <w:t>Директор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E32" w:rsidRDefault="00F07CE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0" w:line="230" w:lineRule="exact"/>
              <w:ind w:left="140"/>
            </w:pPr>
            <w:r>
              <w:rPr>
                <w:rStyle w:val="2115pt"/>
              </w:rPr>
              <w:t>По</w:t>
            </w:r>
          </w:p>
          <w:p w:rsidR="005E4E32" w:rsidRDefault="00F07CE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60" w:after="0" w:line="230" w:lineRule="exact"/>
              <w:ind w:left="140"/>
            </w:pPr>
            <w:r>
              <w:rPr>
                <w:rStyle w:val="2115pt"/>
              </w:rPr>
              <w:t>требованию</w:t>
            </w:r>
          </w:p>
        </w:tc>
      </w:tr>
    </w:tbl>
    <w:p w:rsidR="005E4E32" w:rsidRDefault="005E4E32">
      <w:pPr>
        <w:framePr w:w="10243" w:wrap="notBeside" w:vAnchor="text" w:hAnchor="text" w:xAlign="center" w:y="1"/>
        <w:rPr>
          <w:sz w:val="2"/>
          <w:szCs w:val="2"/>
        </w:rPr>
      </w:pPr>
    </w:p>
    <w:p w:rsidR="005E4E32" w:rsidRDefault="005E4E32">
      <w:pPr>
        <w:rPr>
          <w:sz w:val="2"/>
          <w:szCs w:val="2"/>
        </w:rPr>
      </w:pPr>
    </w:p>
    <w:p w:rsidR="005E4E32" w:rsidRDefault="005E4E32">
      <w:pPr>
        <w:rPr>
          <w:sz w:val="2"/>
          <w:szCs w:val="2"/>
        </w:rPr>
      </w:pPr>
    </w:p>
    <w:sectPr w:rsidR="005E4E32" w:rsidSect="005E4E32">
      <w:pgSz w:w="11900" w:h="16840"/>
      <w:pgMar w:top="988" w:right="687" w:bottom="1201" w:left="9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9E6" w:rsidRDefault="00AC79E6" w:rsidP="005E4E32">
      <w:r>
        <w:separator/>
      </w:r>
    </w:p>
  </w:endnote>
  <w:endnote w:type="continuationSeparator" w:id="0">
    <w:p w:rsidR="00AC79E6" w:rsidRDefault="00AC79E6" w:rsidP="005E4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9E6" w:rsidRDefault="00AC79E6"/>
  </w:footnote>
  <w:footnote w:type="continuationSeparator" w:id="0">
    <w:p w:rsidR="00AC79E6" w:rsidRDefault="00AC79E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E4E32"/>
    <w:rsid w:val="005E4E32"/>
    <w:rsid w:val="00601E69"/>
    <w:rsid w:val="00911F74"/>
    <w:rsid w:val="00A82E4A"/>
    <w:rsid w:val="00AB30C5"/>
    <w:rsid w:val="00AC79E6"/>
    <w:rsid w:val="00B11DEA"/>
    <w:rsid w:val="00DE76FC"/>
    <w:rsid w:val="00F0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4E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E32"/>
    <w:rPr>
      <w:color w:val="0066CC"/>
      <w:u w:val="single"/>
    </w:rPr>
  </w:style>
  <w:style w:type="character" w:customStyle="1" w:styleId="1">
    <w:name w:val="Номер заголовка №1_"/>
    <w:basedOn w:val="a0"/>
    <w:link w:val="10"/>
    <w:rsid w:val="005E4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5E4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Заголовок №1 + Интервал 1 pt"/>
    <w:basedOn w:val="11"/>
    <w:rsid w:val="005E4E32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E4E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5E4E3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sid w:val="005E4E32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10">
    <w:name w:val="Номер заголовка №1"/>
    <w:basedOn w:val="a"/>
    <w:link w:val="1"/>
    <w:rsid w:val="005E4E32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5E4E32"/>
    <w:pPr>
      <w:shd w:val="clear" w:color="auto" w:fill="FFFFFF"/>
      <w:spacing w:after="360" w:line="317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5E4E32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2022-07-01T01:27:00Z</dcterms:created>
  <dcterms:modified xsi:type="dcterms:W3CDTF">2022-07-01T02:42:00Z</dcterms:modified>
</cp:coreProperties>
</file>